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9C737B" w14:textId="34F4C95D" w:rsidR="00DA2CE9" w:rsidRPr="00DA2CE9" w:rsidRDefault="00DA2CE9" w:rsidP="00DA2CE9">
      <w:pPr>
        <w:widowControl/>
        <w:tabs>
          <w:tab w:val="left" w:pos="9072"/>
        </w:tabs>
        <w:autoSpaceDE/>
        <w:autoSpaceDN/>
        <w:adjustRightInd/>
        <w:ind w:left="5103"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DA2CE9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</w:p>
    <w:p w14:paraId="7E07087A" w14:textId="77777777" w:rsidR="00DA2CE9" w:rsidRPr="00DA2CE9" w:rsidRDefault="00DA2CE9" w:rsidP="00DA2CE9">
      <w:pPr>
        <w:widowControl/>
        <w:tabs>
          <w:tab w:val="left" w:pos="9072"/>
        </w:tabs>
        <w:autoSpaceDE/>
        <w:autoSpaceDN/>
        <w:adjustRightInd/>
        <w:ind w:left="5103" w:right="-1" w:firstLine="0"/>
        <w:rPr>
          <w:rFonts w:ascii="Times New Roman" w:eastAsia="Times New Roman" w:hAnsi="Times New Roman" w:cs="Times New Roman"/>
          <w:sz w:val="28"/>
          <w:szCs w:val="28"/>
        </w:rPr>
      </w:pPr>
      <w:r w:rsidRPr="00DA2CE9">
        <w:rPr>
          <w:rFonts w:ascii="Times New Roman" w:eastAsia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«Постановка на учёт и направление детей в муниципальные образовательные организации, реализующие образовательные программы дошкольного образования</w:t>
      </w:r>
      <w:r w:rsidRPr="00DA2CE9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14:paraId="230B3D76" w14:textId="363F42E7" w:rsidR="00CB6A46" w:rsidRPr="00DA2CE9" w:rsidRDefault="00CB6A46" w:rsidP="00DA2CE9">
      <w:pPr>
        <w:widowControl/>
        <w:tabs>
          <w:tab w:val="left" w:pos="9072"/>
        </w:tabs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01419503" w14:textId="77777777" w:rsidR="00CB6A46" w:rsidRPr="009C537B" w:rsidRDefault="00CB6A46" w:rsidP="00CB6A46">
      <w:pPr>
        <w:ind w:firstLine="709"/>
        <w:jc w:val="center"/>
        <w:outlineLvl w:val="2"/>
        <w:rPr>
          <w:b/>
          <w:sz w:val="28"/>
          <w:szCs w:val="28"/>
        </w:rPr>
      </w:pPr>
    </w:p>
    <w:p w14:paraId="2D596A97" w14:textId="77777777" w:rsidR="00DA2CE9" w:rsidRPr="00DA2CE9" w:rsidRDefault="00DA2CE9" w:rsidP="00DA2CE9">
      <w:pPr>
        <w:widowControl/>
        <w:shd w:val="clear" w:color="auto" w:fill="FFFFFF"/>
        <w:autoSpaceDE/>
        <w:autoSpaceDN/>
        <w:adjustRightInd/>
        <w:ind w:firstLine="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A2CE9">
        <w:rPr>
          <w:rFonts w:ascii="Times New Roman" w:eastAsia="Times New Roman" w:hAnsi="Times New Roman" w:cs="Times New Roman"/>
          <w:b/>
          <w:sz w:val="28"/>
          <w:szCs w:val="28"/>
        </w:rPr>
        <w:t xml:space="preserve">ИСЧЕРПЫВАЮЩИЙ ПЕРЕЧЕНЬ </w:t>
      </w:r>
    </w:p>
    <w:p w14:paraId="5A5AF8DF" w14:textId="77777777" w:rsidR="00DA2CE9" w:rsidRPr="00DA2CE9" w:rsidRDefault="00DA2CE9" w:rsidP="00DA2CE9">
      <w:pPr>
        <w:widowControl/>
        <w:shd w:val="clear" w:color="auto" w:fill="FFFFFF"/>
        <w:autoSpaceDE/>
        <w:autoSpaceDN/>
        <w:adjustRightInd/>
        <w:ind w:firstLine="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A2CE9">
        <w:rPr>
          <w:rFonts w:ascii="Times New Roman" w:eastAsia="Times New Roman" w:hAnsi="Times New Roman" w:cs="Times New Roman"/>
          <w:b/>
          <w:sz w:val="28"/>
          <w:szCs w:val="28"/>
        </w:rPr>
        <w:t xml:space="preserve">оснований для отказа в приеме запроса о предоставлении </w:t>
      </w:r>
    </w:p>
    <w:p w14:paraId="6F0A70EE" w14:textId="77777777" w:rsidR="00DA2CE9" w:rsidRPr="00DA2CE9" w:rsidRDefault="00DA2CE9" w:rsidP="00DA2CE9">
      <w:pPr>
        <w:widowControl/>
        <w:shd w:val="clear" w:color="auto" w:fill="FFFFFF"/>
        <w:autoSpaceDE/>
        <w:autoSpaceDN/>
        <w:adjustRightInd/>
        <w:ind w:firstLine="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A2CE9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муниципальной услуги и документов, необходимых </w:t>
      </w:r>
    </w:p>
    <w:p w14:paraId="7E9B4634" w14:textId="77777777" w:rsidR="00DA2CE9" w:rsidRPr="00DA2CE9" w:rsidRDefault="00DA2CE9" w:rsidP="00DA2CE9">
      <w:pPr>
        <w:widowControl/>
        <w:shd w:val="clear" w:color="auto" w:fill="FFFFFF"/>
        <w:autoSpaceDE/>
        <w:autoSpaceDN/>
        <w:adjustRightInd/>
        <w:ind w:firstLine="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A2CE9">
        <w:rPr>
          <w:rFonts w:ascii="Times New Roman" w:eastAsia="Times New Roman" w:hAnsi="Times New Roman" w:cs="Times New Roman"/>
          <w:b/>
          <w:sz w:val="28"/>
          <w:szCs w:val="28"/>
        </w:rPr>
        <w:t xml:space="preserve">для предоставления муниципальной услуги, оснований для приостановления предоставления муниципальной услуги </w:t>
      </w:r>
    </w:p>
    <w:p w14:paraId="25E140E3" w14:textId="77777777" w:rsidR="00DA2CE9" w:rsidRPr="00DA2CE9" w:rsidRDefault="00DA2CE9" w:rsidP="00DA2CE9">
      <w:pPr>
        <w:widowControl/>
        <w:shd w:val="clear" w:color="auto" w:fill="FFFFFF"/>
        <w:autoSpaceDE/>
        <w:autoSpaceDN/>
        <w:adjustRightInd/>
        <w:ind w:firstLine="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A2CE9">
        <w:rPr>
          <w:rFonts w:ascii="Times New Roman" w:eastAsia="Times New Roman" w:hAnsi="Times New Roman" w:cs="Times New Roman"/>
          <w:b/>
          <w:sz w:val="28"/>
          <w:szCs w:val="28"/>
        </w:rPr>
        <w:t>или отказ в предоставлении муниципальной услуги</w:t>
      </w:r>
    </w:p>
    <w:p w14:paraId="4D831204" w14:textId="77777777" w:rsidR="00DA2CE9" w:rsidRPr="00DA2CE9" w:rsidRDefault="00DA2CE9" w:rsidP="00DA2CE9">
      <w:pPr>
        <w:widowControl/>
        <w:shd w:val="clear" w:color="auto" w:fill="FFFFFF"/>
        <w:autoSpaceDE/>
        <w:autoSpaceDN/>
        <w:adjustRightInd/>
        <w:ind w:firstLine="0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6"/>
        <w:tblW w:w="9776" w:type="dxa"/>
        <w:tblLook w:val="04A0" w:firstRow="1" w:lastRow="0" w:firstColumn="1" w:lastColumn="0" w:noHBand="0" w:noVBand="1"/>
      </w:tblPr>
      <w:tblGrid>
        <w:gridCol w:w="945"/>
        <w:gridCol w:w="6138"/>
        <w:gridCol w:w="2693"/>
      </w:tblGrid>
      <w:tr w:rsidR="00DA2CE9" w:rsidRPr="00DA2CE9" w14:paraId="6F816E8F" w14:textId="77777777" w:rsidTr="00AE6E5F">
        <w:tc>
          <w:tcPr>
            <w:tcW w:w="945" w:type="dxa"/>
          </w:tcPr>
          <w:p w14:paraId="3856FD38" w14:textId="77777777" w:rsidR="00DA2CE9" w:rsidRPr="00DA2CE9" w:rsidRDefault="00DA2CE9" w:rsidP="00DA2CE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2CE9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  <w:p w14:paraId="7C3D180B" w14:textId="77777777" w:rsidR="00DA2CE9" w:rsidRPr="00DA2CE9" w:rsidRDefault="00DA2CE9" w:rsidP="00DA2CE9">
            <w:pPr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2CE9">
              <w:rPr>
                <w:rFonts w:ascii="Times New Roman" w:eastAsia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6138" w:type="dxa"/>
            <w:vAlign w:val="center"/>
          </w:tcPr>
          <w:p w14:paraId="4ED061DF" w14:textId="77777777" w:rsidR="00DA2CE9" w:rsidRPr="00DA2CE9" w:rsidRDefault="00DA2CE9" w:rsidP="00DA2CE9">
            <w:pPr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2CE9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Основания</w:t>
            </w:r>
          </w:p>
        </w:tc>
        <w:tc>
          <w:tcPr>
            <w:tcW w:w="2693" w:type="dxa"/>
            <w:vAlign w:val="center"/>
          </w:tcPr>
          <w:p w14:paraId="2B4775DD" w14:textId="77777777" w:rsidR="00DA2CE9" w:rsidRPr="00DA2CE9" w:rsidRDefault="00DA2CE9" w:rsidP="00DA2CE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2CE9">
              <w:rPr>
                <w:rFonts w:ascii="Times New Roman" w:eastAsia="Times New Roman" w:hAnsi="Times New Roman" w:cs="Times New Roman"/>
                <w:sz w:val="28"/>
                <w:szCs w:val="28"/>
              </w:rPr>
              <w:t>Категории заявителей</w:t>
            </w:r>
          </w:p>
        </w:tc>
      </w:tr>
      <w:tr w:rsidR="00DA2CE9" w:rsidRPr="00DA2CE9" w14:paraId="3C73DCB0" w14:textId="77777777" w:rsidTr="00AE6E5F">
        <w:tc>
          <w:tcPr>
            <w:tcW w:w="945" w:type="dxa"/>
          </w:tcPr>
          <w:p w14:paraId="537B4488" w14:textId="77777777" w:rsidR="00DA2CE9" w:rsidRPr="00DA2CE9" w:rsidRDefault="00DA2CE9" w:rsidP="00DA2CE9">
            <w:pPr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2CE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38" w:type="dxa"/>
          </w:tcPr>
          <w:p w14:paraId="3B00F47E" w14:textId="77777777" w:rsidR="00DA2CE9" w:rsidRPr="00DA2CE9" w:rsidRDefault="00DA2CE9" w:rsidP="00DA2CE9">
            <w:pPr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2CE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14:paraId="2EB04C82" w14:textId="77777777" w:rsidR="00DA2CE9" w:rsidRPr="00DA2CE9" w:rsidRDefault="00DA2CE9" w:rsidP="00DA2CE9">
            <w:pPr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2CE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A2CE9" w:rsidRPr="00DA2CE9" w14:paraId="6BB4DDF5" w14:textId="77777777" w:rsidTr="00AE6E5F">
        <w:trPr>
          <w:trHeight w:val="505"/>
        </w:trPr>
        <w:tc>
          <w:tcPr>
            <w:tcW w:w="9776" w:type="dxa"/>
            <w:gridSpan w:val="3"/>
            <w:vAlign w:val="center"/>
          </w:tcPr>
          <w:p w14:paraId="43E60E06" w14:textId="77777777" w:rsidR="00DA2CE9" w:rsidRPr="00DA2CE9" w:rsidRDefault="00DA2CE9" w:rsidP="00DA2CE9">
            <w:pPr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2C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Решение о предоставлении муниципальной услуги</w:t>
            </w:r>
          </w:p>
        </w:tc>
      </w:tr>
      <w:tr w:rsidR="00DA2CE9" w:rsidRPr="00DA2CE9" w14:paraId="58B52035" w14:textId="77777777" w:rsidTr="00AE6E5F">
        <w:trPr>
          <w:trHeight w:val="852"/>
        </w:trPr>
        <w:tc>
          <w:tcPr>
            <w:tcW w:w="9776" w:type="dxa"/>
            <w:gridSpan w:val="3"/>
            <w:vAlign w:val="center"/>
          </w:tcPr>
          <w:p w14:paraId="14B401C8" w14:textId="77777777" w:rsidR="00DA2CE9" w:rsidRPr="00EB5B58" w:rsidRDefault="00DA2CE9" w:rsidP="00DA2CE9">
            <w:pPr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B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Исчерпывающий перечень оснований для отказа в приеме документов, необходимых для предоставления подуслуги </w:t>
            </w:r>
          </w:p>
        </w:tc>
      </w:tr>
      <w:tr w:rsidR="00DA2CE9" w:rsidRPr="00DA2CE9" w14:paraId="41908F1B" w14:textId="77777777" w:rsidTr="00AE6E5F">
        <w:tc>
          <w:tcPr>
            <w:tcW w:w="945" w:type="dxa"/>
          </w:tcPr>
          <w:p w14:paraId="37A18731" w14:textId="77777777" w:rsidR="00DA2CE9" w:rsidRPr="00DA2CE9" w:rsidRDefault="00DA2CE9" w:rsidP="00DA2CE9">
            <w:pPr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2CE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38" w:type="dxa"/>
            <w:vAlign w:val="center"/>
          </w:tcPr>
          <w:p w14:paraId="4ACC38E5" w14:textId="77777777" w:rsidR="00DA2CE9" w:rsidRPr="00EB5B58" w:rsidRDefault="00DA2CE9" w:rsidP="00DA2CE9">
            <w:pPr>
              <w:widowControl/>
              <w:autoSpaceDE/>
              <w:autoSpaceDN/>
              <w:adjustRightInd/>
              <w:ind w:firstLine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B58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представление заявителем документов, имеющих повреждения и наличие исправлений, не позволяющих однозначно истолковать их содержание, не содержащих подписи, печати (при наличии)</w:t>
            </w:r>
          </w:p>
        </w:tc>
        <w:tc>
          <w:tcPr>
            <w:tcW w:w="2693" w:type="dxa"/>
            <w:vAlign w:val="center"/>
          </w:tcPr>
          <w:p w14:paraId="17AF77B8" w14:textId="7B0699CF" w:rsidR="00DA2CE9" w:rsidRPr="00DA2CE9" w:rsidRDefault="00A81AD6" w:rsidP="00DA2CE9">
            <w:pPr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1А-27А</w:t>
            </w:r>
          </w:p>
        </w:tc>
      </w:tr>
      <w:tr w:rsidR="00DA2CE9" w:rsidRPr="00DA2CE9" w14:paraId="1230AC8B" w14:textId="77777777" w:rsidTr="00AE6E5F">
        <w:tc>
          <w:tcPr>
            <w:tcW w:w="945" w:type="dxa"/>
          </w:tcPr>
          <w:p w14:paraId="61CEE0AA" w14:textId="77777777" w:rsidR="00DA2CE9" w:rsidRPr="00DA2CE9" w:rsidRDefault="00DA2CE9" w:rsidP="00DA2CE9">
            <w:pPr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2CE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38" w:type="dxa"/>
            <w:vAlign w:val="center"/>
          </w:tcPr>
          <w:p w14:paraId="588DBC23" w14:textId="77777777" w:rsidR="00DA2CE9" w:rsidRPr="00EB5B58" w:rsidRDefault="00DA2CE9" w:rsidP="00DA2CE9">
            <w:pPr>
              <w:widowControl/>
              <w:autoSpaceDE/>
              <w:autoSpaceDN/>
              <w:adjustRightInd/>
              <w:ind w:firstLine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B58">
              <w:rPr>
                <w:rFonts w:ascii="Times New Roman" w:eastAsia="Times New Roman" w:hAnsi="Times New Roman" w:cs="Times New Roman"/>
                <w:sz w:val="28"/>
                <w:szCs w:val="28"/>
              </w:rPr>
              <w:t>несоответствие заявления утвержденной форме</w:t>
            </w:r>
          </w:p>
        </w:tc>
        <w:tc>
          <w:tcPr>
            <w:tcW w:w="2693" w:type="dxa"/>
            <w:vAlign w:val="center"/>
          </w:tcPr>
          <w:p w14:paraId="50777783" w14:textId="059FD21E" w:rsidR="00DA2CE9" w:rsidRPr="00DA2CE9" w:rsidRDefault="00A81AD6" w:rsidP="00DA2CE9">
            <w:pPr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1А-27А</w:t>
            </w:r>
          </w:p>
        </w:tc>
      </w:tr>
      <w:tr w:rsidR="00DA2CE9" w:rsidRPr="00DA2CE9" w14:paraId="7D5353BD" w14:textId="77777777" w:rsidTr="00AE6E5F">
        <w:tc>
          <w:tcPr>
            <w:tcW w:w="945" w:type="dxa"/>
          </w:tcPr>
          <w:p w14:paraId="7057FCB3" w14:textId="77777777" w:rsidR="00DA2CE9" w:rsidRPr="00DA2CE9" w:rsidRDefault="00DA2CE9" w:rsidP="00DA2CE9">
            <w:pPr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2CE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38" w:type="dxa"/>
            <w:vAlign w:val="center"/>
          </w:tcPr>
          <w:p w14:paraId="7A8665AC" w14:textId="77777777" w:rsidR="00DA2CE9" w:rsidRPr="00EB5B58" w:rsidRDefault="00DA2CE9" w:rsidP="00DA2CE9">
            <w:pPr>
              <w:widowControl/>
              <w:autoSpaceDE/>
              <w:autoSpaceDN/>
              <w:adjustRightInd/>
              <w:ind w:firstLine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B58">
              <w:rPr>
                <w:rFonts w:ascii="Times New Roman" w:eastAsia="Times New Roman" w:hAnsi="Times New Roman" w:cs="Times New Roman"/>
                <w:sz w:val="28"/>
                <w:szCs w:val="28"/>
              </w:rPr>
              <w:t>личность заявителя не установлена</w:t>
            </w:r>
          </w:p>
        </w:tc>
        <w:tc>
          <w:tcPr>
            <w:tcW w:w="2693" w:type="dxa"/>
            <w:vAlign w:val="center"/>
          </w:tcPr>
          <w:p w14:paraId="10F76110" w14:textId="02707FCD" w:rsidR="00DA2CE9" w:rsidRPr="00DA2CE9" w:rsidRDefault="00A81AD6" w:rsidP="00DA2CE9">
            <w:pPr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1А-27А</w:t>
            </w:r>
          </w:p>
        </w:tc>
      </w:tr>
      <w:tr w:rsidR="00DA2CE9" w:rsidRPr="00DA2CE9" w14:paraId="75F8F81A" w14:textId="77777777" w:rsidTr="00AE6E5F">
        <w:tc>
          <w:tcPr>
            <w:tcW w:w="945" w:type="dxa"/>
          </w:tcPr>
          <w:p w14:paraId="00C06AF5" w14:textId="77777777" w:rsidR="00DA2CE9" w:rsidRPr="00DA2CE9" w:rsidRDefault="00DA2CE9" w:rsidP="00DA2CE9">
            <w:pPr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2CE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138" w:type="dxa"/>
          </w:tcPr>
          <w:p w14:paraId="70D3DEB1" w14:textId="77777777" w:rsidR="00DA2CE9" w:rsidRPr="00EB5B58" w:rsidRDefault="00DA2CE9" w:rsidP="00DA2CE9">
            <w:pPr>
              <w:widowControl/>
              <w:autoSpaceDE/>
              <w:autoSpaceDN/>
              <w:adjustRightInd/>
              <w:ind w:firstLine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B5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не подтверждено право представителя заявителя действовать от его имени</w:t>
            </w:r>
          </w:p>
        </w:tc>
        <w:tc>
          <w:tcPr>
            <w:tcW w:w="2693" w:type="dxa"/>
            <w:vAlign w:val="center"/>
          </w:tcPr>
          <w:p w14:paraId="0B131428" w14:textId="164BE988" w:rsidR="00DA2CE9" w:rsidRPr="00DA2CE9" w:rsidRDefault="00A81AD6" w:rsidP="00DA2CE9">
            <w:pPr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2А</w:t>
            </w:r>
          </w:p>
        </w:tc>
      </w:tr>
      <w:tr w:rsidR="00DA2CE9" w:rsidRPr="00DA2CE9" w14:paraId="22F73651" w14:textId="77777777" w:rsidTr="00AE6E5F">
        <w:tc>
          <w:tcPr>
            <w:tcW w:w="945" w:type="dxa"/>
          </w:tcPr>
          <w:p w14:paraId="6B52F8C6" w14:textId="77777777" w:rsidR="00DA2CE9" w:rsidRPr="00DA2CE9" w:rsidRDefault="00DA2CE9" w:rsidP="00DA2CE9">
            <w:pPr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2CE9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138" w:type="dxa"/>
          </w:tcPr>
          <w:p w14:paraId="691EC388" w14:textId="77777777" w:rsidR="00DA2CE9" w:rsidRPr="00EB5B58" w:rsidRDefault="00DA2CE9" w:rsidP="00DA2CE9">
            <w:pPr>
              <w:widowControl/>
              <w:autoSpaceDE/>
              <w:autoSpaceDN/>
              <w:adjustRightInd/>
              <w:ind w:firstLine="0"/>
              <w:outlineLvl w:val="2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B5B5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выявление факта несоблюдения установленных условий признания действительности усиленной квалифицированной подписи в соответствии с пунктом 9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 августа 2012 г. № 852 «Об утверждении Правил использования усиленной квалифицированной электронной подписи при обращении за получением государственных и </w:t>
            </w:r>
            <w:r w:rsidRPr="00EB5B5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муниципальных услуг и о внесении изменения в Правила разработки и утверждения административных регламентов предоставления государственных услуг» (в случае направления заявления в электронном виде)</w:t>
            </w:r>
          </w:p>
        </w:tc>
        <w:tc>
          <w:tcPr>
            <w:tcW w:w="2693" w:type="dxa"/>
            <w:vAlign w:val="center"/>
          </w:tcPr>
          <w:p w14:paraId="5C401F22" w14:textId="382795BF" w:rsidR="00DA2CE9" w:rsidRPr="00DA2CE9" w:rsidRDefault="00205A30" w:rsidP="00DA2CE9">
            <w:pPr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1А-27А</w:t>
            </w:r>
          </w:p>
        </w:tc>
      </w:tr>
      <w:tr w:rsidR="00DA2CE9" w:rsidRPr="00DA2CE9" w14:paraId="5C9A1CB3" w14:textId="77777777" w:rsidTr="00AE6E5F">
        <w:tc>
          <w:tcPr>
            <w:tcW w:w="945" w:type="dxa"/>
          </w:tcPr>
          <w:p w14:paraId="00EB8889" w14:textId="77777777" w:rsidR="00DA2CE9" w:rsidRPr="00DA2CE9" w:rsidRDefault="00DA2CE9" w:rsidP="00DA2CE9">
            <w:pPr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2CE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38" w:type="dxa"/>
          </w:tcPr>
          <w:p w14:paraId="66E1B1B4" w14:textId="77777777" w:rsidR="00DA2CE9" w:rsidRPr="00DA2CE9" w:rsidRDefault="00DA2CE9" w:rsidP="00DA2CE9">
            <w:pPr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A2CE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693" w:type="dxa"/>
            <w:vAlign w:val="center"/>
          </w:tcPr>
          <w:p w14:paraId="7B6B4099" w14:textId="77777777" w:rsidR="00DA2CE9" w:rsidRPr="00DA2CE9" w:rsidRDefault="00DA2CE9" w:rsidP="00DA2CE9">
            <w:pPr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2CE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A2CE9" w:rsidRPr="00DA2CE9" w14:paraId="3DF3757D" w14:textId="77777777" w:rsidTr="00AE6E5F">
        <w:tc>
          <w:tcPr>
            <w:tcW w:w="9776" w:type="dxa"/>
            <w:gridSpan w:val="3"/>
          </w:tcPr>
          <w:p w14:paraId="1F4BE741" w14:textId="77777777" w:rsidR="00DA2CE9" w:rsidRPr="00DA2CE9" w:rsidRDefault="00DA2CE9" w:rsidP="00DA2CE9">
            <w:pPr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2C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Исчерпывающий перечень оснований для отказа в предоставлении Услуги</w:t>
            </w:r>
          </w:p>
        </w:tc>
      </w:tr>
      <w:tr w:rsidR="006427C3" w:rsidRPr="00DA2CE9" w14:paraId="6008CD39" w14:textId="77777777" w:rsidTr="00AE6E5F">
        <w:tc>
          <w:tcPr>
            <w:tcW w:w="945" w:type="dxa"/>
          </w:tcPr>
          <w:p w14:paraId="0F4CE69F" w14:textId="11E7784A" w:rsidR="006427C3" w:rsidRPr="00DA2CE9" w:rsidRDefault="00A81AD6" w:rsidP="00DA2CE9">
            <w:pPr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38" w:type="dxa"/>
          </w:tcPr>
          <w:p w14:paraId="14381A69" w14:textId="2A7C8A11" w:rsidR="006427C3" w:rsidRPr="00DA2CE9" w:rsidRDefault="006427C3" w:rsidP="00DA2CE9">
            <w:pPr>
              <w:widowControl/>
              <w:autoSpaceDE/>
              <w:autoSpaceDN/>
              <w:adjustRightInd/>
              <w:ind w:firstLine="0"/>
              <w:outlineLvl w:val="2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427C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отсутстви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е</w:t>
            </w:r>
            <w:r w:rsidRPr="006427C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свободных мест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693" w:type="dxa"/>
          </w:tcPr>
          <w:p w14:paraId="4759EDE9" w14:textId="72A3F779" w:rsidR="006427C3" w:rsidRPr="00DA2CE9" w:rsidRDefault="00A81AD6" w:rsidP="00DA2CE9">
            <w:pPr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1А-27А3</w:t>
            </w:r>
          </w:p>
        </w:tc>
      </w:tr>
      <w:tr w:rsidR="006427C3" w:rsidRPr="00DA2CE9" w14:paraId="7406588A" w14:textId="77777777" w:rsidTr="00AE6E5F">
        <w:tc>
          <w:tcPr>
            <w:tcW w:w="945" w:type="dxa"/>
          </w:tcPr>
          <w:p w14:paraId="07D775F0" w14:textId="7581BFFB" w:rsidR="006427C3" w:rsidRPr="00DA2CE9" w:rsidRDefault="00A81AD6" w:rsidP="00DA2CE9">
            <w:pPr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38" w:type="dxa"/>
          </w:tcPr>
          <w:p w14:paraId="6FD439F9" w14:textId="16B95A55" w:rsidR="006427C3" w:rsidRPr="00DA2CE9" w:rsidRDefault="006427C3" w:rsidP="00DA2CE9">
            <w:pPr>
              <w:widowControl/>
              <w:autoSpaceDE/>
              <w:autoSpaceDN/>
              <w:adjustRightInd/>
              <w:ind w:firstLine="0"/>
              <w:outlineLvl w:val="2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427C3">
              <w:rPr>
                <w:rFonts w:ascii="Times New Roman" w:eastAsia="Times New Roman" w:hAnsi="Times New Roman" w:cs="Times New Roman"/>
                <w:sz w:val="28"/>
                <w:szCs w:val="28"/>
              </w:rPr>
              <w:t>невыполнение условий, установленных частью 2.1 статьи 78 Федерального закона от 29 декабря 2012 г. № 273-ФЗ «Об образовании в Российской Федерации»</w:t>
            </w:r>
          </w:p>
        </w:tc>
        <w:tc>
          <w:tcPr>
            <w:tcW w:w="2693" w:type="dxa"/>
          </w:tcPr>
          <w:p w14:paraId="3BC0F1BB" w14:textId="6B89769B" w:rsidR="006427C3" w:rsidRPr="00DA2CE9" w:rsidRDefault="00A81AD6" w:rsidP="00DA2CE9">
            <w:pPr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3А</w:t>
            </w:r>
          </w:p>
        </w:tc>
      </w:tr>
      <w:tr w:rsidR="00DA2CE9" w:rsidRPr="00DA2CE9" w14:paraId="6E3E50E1" w14:textId="77777777" w:rsidTr="00AE6E5F">
        <w:tc>
          <w:tcPr>
            <w:tcW w:w="9776" w:type="dxa"/>
            <w:gridSpan w:val="3"/>
          </w:tcPr>
          <w:p w14:paraId="4B8CA90E" w14:textId="77777777" w:rsidR="00DA2CE9" w:rsidRPr="00DA2CE9" w:rsidRDefault="00DA2CE9" w:rsidP="00DA2CE9">
            <w:pPr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A2C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Исчерпывающий перечень оснований для приостановления предоставления Услуги</w:t>
            </w:r>
          </w:p>
        </w:tc>
      </w:tr>
      <w:tr w:rsidR="00DA2CE9" w:rsidRPr="00DA2CE9" w14:paraId="73AB5D7F" w14:textId="77777777" w:rsidTr="00AE6E5F">
        <w:tc>
          <w:tcPr>
            <w:tcW w:w="945" w:type="dxa"/>
          </w:tcPr>
          <w:p w14:paraId="67B1BCED" w14:textId="77777777" w:rsidR="00DA2CE9" w:rsidRPr="00DA2CE9" w:rsidRDefault="00DA2CE9" w:rsidP="00DA2CE9">
            <w:pPr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2CE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38" w:type="dxa"/>
            <w:vAlign w:val="center"/>
          </w:tcPr>
          <w:p w14:paraId="28A9AD3C" w14:textId="77777777" w:rsidR="00DA2CE9" w:rsidRPr="00DA2CE9" w:rsidRDefault="00DA2CE9" w:rsidP="00DA2CE9">
            <w:pPr>
              <w:widowControl/>
              <w:autoSpaceDE/>
              <w:autoSpaceDN/>
              <w:adjustRightInd/>
              <w:ind w:firstLine="0"/>
              <w:outlineLvl w:val="2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A2CE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Основания для приостановления предоставления Услуги законодательством Российской Федерации не предусмотрены</w:t>
            </w:r>
          </w:p>
        </w:tc>
        <w:tc>
          <w:tcPr>
            <w:tcW w:w="2693" w:type="dxa"/>
            <w:vAlign w:val="center"/>
          </w:tcPr>
          <w:p w14:paraId="1067A82C" w14:textId="77777777" w:rsidR="00DA2CE9" w:rsidRPr="00DA2CE9" w:rsidRDefault="00DA2CE9" w:rsidP="00DA2CE9">
            <w:pPr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2CE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_</w:t>
            </w:r>
          </w:p>
        </w:tc>
      </w:tr>
      <w:tr w:rsidR="00DA2CE9" w:rsidRPr="00DA2CE9" w14:paraId="6FDC9FDE" w14:textId="77777777" w:rsidTr="00AE6E5F">
        <w:tc>
          <w:tcPr>
            <w:tcW w:w="9776" w:type="dxa"/>
            <w:gridSpan w:val="3"/>
          </w:tcPr>
          <w:p w14:paraId="102ED636" w14:textId="77777777" w:rsidR="00DA2CE9" w:rsidRPr="00DA2CE9" w:rsidRDefault="00DA2CE9" w:rsidP="00DA2CE9">
            <w:pPr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A2C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Исчерпывающий перечень оснований для отказа в приеме документов, необходимых для предоставления подуслуги «Исправление допущенных опечаток и (или) ошибок в выданных в результате предоставления муниципальной услуги документах»</w:t>
            </w:r>
          </w:p>
        </w:tc>
      </w:tr>
      <w:tr w:rsidR="00DA2CE9" w:rsidRPr="00DA2CE9" w14:paraId="5918571E" w14:textId="77777777" w:rsidTr="00AE6E5F">
        <w:tc>
          <w:tcPr>
            <w:tcW w:w="945" w:type="dxa"/>
          </w:tcPr>
          <w:p w14:paraId="7DEE0812" w14:textId="77777777" w:rsidR="00DA2CE9" w:rsidRPr="00DA2CE9" w:rsidRDefault="00DA2CE9" w:rsidP="00DA2CE9">
            <w:pPr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2CE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38" w:type="dxa"/>
          </w:tcPr>
          <w:p w14:paraId="2FB8A7A1" w14:textId="77777777" w:rsidR="00DA2CE9" w:rsidRPr="00DA2CE9" w:rsidRDefault="00DA2CE9" w:rsidP="00DA2CE9">
            <w:pPr>
              <w:widowControl/>
              <w:autoSpaceDE/>
              <w:autoSpaceDN/>
              <w:adjustRightInd/>
              <w:ind w:firstLine="0"/>
              <w:outlineLvl w:val="2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F22C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представление заявителем документов, имеющих повреждения и наличие исправлений, не позволяющих однозначно истолковать их содержание, не содержащих подписи, печати (при наличии)</w:t>
            </w:r>
          </w:p>
        </w:tc>
        <w:tc>
          <w:tcPr>
            <w:tcW w:w="2693" w:type="dxa"/>
            <w:vAlign w:val="center"/>
          </w:tcPr>
          <w:p w14:paraId="5A03A686" w14:textId="07A43C22" w:rsidR="00DA2CE9" w:rsidRPr="00DA2CE9" w:rsidRDefault="00DA2CE9" w:rsidP="00DA2CE9">
            <w:pPr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2CE9">
              <w:rPr>
                <w:rFonts w:ascii="Times New Roman" w:eastAsia="Times New Roman" w:hAnsi="Times New Roman" w:cs="Times New Roman"/>
                <w:sz w:val="28"/>
                <w:szCs w:val="28"/>
              </w:rPr>
              <w:t>1Б</w:t>
            </w:r>
            <w:r w:rsidR="00A81AD6">
              <w:rPr>
                <w:rFonts w:ascii="Times New Roman" w:eastAsia="Times New Roman" w:hAnsi="Times New Roman" w:cs="Times New Roman"/>
                <w:sz w:val="28"/>
                <w:szCs w:val="28"/>
              </w:rPr>
              <w:t>,2Б</w:t>
            </w:r>
          </w:p>
        </w:tc>
      </w:tr>
      <w:tr w:rsidR="00DA2CE9" w:rsidRPr="00DA2CE9" w14:paraId="19A1E247" w14:textId="77777777" w:rsidTr="00AE6E5F">
        <w:tc>
          <w:tcPr>
            <w:tcW w:w="945" w:type="dxa"/>
          </w:tcPr>
          <w:p w14:paraId="15D2FE15" w14:textId="77777777" w:rsidR="00DA2CE9" w:rsidRPr="00DA2CE9" w:rsidRDefault="00DA2CE9" w:rsidP="00DA2CE9">
            <w:pPr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2CE9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38" w:type="dxa"/>
          </w:tcPr>
          <w:p w14:paraId="5A6A197C" w14:textId="77777777" w:rsidR="00DA2CE9" w:rsidRPr="00DA2CE9" w:rsidRDefault="00DA2CE9" w:rsidP="00DA2CE9">
            <w:pPr>
              <w:widowControl/>
              <w:autoSpaceDE/>
              <w:autoSpaceDN/>
              <w:adjustRightInd/>
              <w:ind w:firstLine="0"/>
              <w:outlineLvl w:val="2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A2CE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личность заявителя не установлена</w:t>
            </w:r>
          </w:p>
        </w:tc>
        <w:tc>
          <w:tcPr>
            <w:tcW w:w="2693" w:type="dxa"/>
            <w:vAlign w:val="center"/>
          </w:tcPr>
          <w:p w14:paraId="33608A2E" w14:textId="538049BA" w:rsidR="00DA2CE9" w:rsidRPr="00DA2CE9" w:rsidRDefault="00DA2CE9" w:rsidP="00DA2CE9">
            <w:pPr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2CE9">
              <w:rPr>
                <w:rFonts w:ascii="Times New Roman" w:eastAsia="Times New Roman" w:hAnsi="Times New Roman" w:cs="Times New Roman"/>
                <w:sz w:val="28"/>
                <w:szCs w:val="28"/>
              </w:rPr>
              <w:t>1Б</w:t>
            </w:r>
            <w:r w:rsidR="00A81AD6">
              <w:rPr>
                <w:rFonts w:ascii="Times New Roman" w:eastAsia="Times New Roman" w:hAnsi="Times New Roman" w:cs="Times New Roman"/>
                <w:sz w:val="28"/>
                <w:szCs w:val="28"/>
              </w:rPr>
              <w:t>,2Б</w:t>
            </w:r>
          </w:p>
        </w:tc>
      </w:tr>
      <w:tr w:rsidR="00DA2CE9" w:rsidRPr="00DA2CE9" w14:paraId="5768B64C" w14:textId="77777777" w:rsidTr="00AE6E5F">
        <w:tc>
          <w:tcPr>
            <w:tcW w:w="945" w:type="dxa"/>
          </w:tcPr>
          <w:p w14:paraId="72726FEB" w14:textId="77777777" w:rsidR="00DA2CE9" w:rsidRPr="00DA2CE9" w:rsidRDefault="00DA2CE9" w:rsidP="00DA2CE9">
            <w:pPr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2CE9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38" w:type="dxa"/>
          </w:tcPr>
          <w:p w14:paraId="2B3C7811" w14:textId="77777777" w:rsidR="00DA2CE9" w:rsidRPr="00DA2CE9" w:rsidRDefault="00DA2CE9" w:rsidP="00DA2CE9">
            <w:pPr>
              <w:widowControl/>
              <w:autoSpaceDE/>
              <w:autoSpaceDN/>
              <w:adjustRightInd/>
              <w:ind w:firstLine="0"/>
              <w:outlineLvl w:val="2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A2CE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не подтверждено право представителя заявителя действовать от его имени</w:t>
            </w:r>
          </w:p>
        </w:tc>
        <w:tc>
          <w:tcPr>
            <w:tcW w:w="2693" w:type="dxa"/>
            <w:vAlign w:val="center"/>
          </w:tcPr>
          <w:p w14:paraId="49D6FB04" w14:textId="494AF571" w:rsidR="00DA2CE9" w:rsidRPr="00DA2CE9" w:rsidRDefault="00A81AD6" w:rsidP="00DA2CE9">
            <w:pPr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DA2CE9" w:rsidRPr="00DA2CE9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DA2CE9" w:rsidRPr="00DA2CE9" w14:paraId="76AD9A72" w14:textId="77777777" w:rsidTr="00AE6E5F">
        <w:tc>
          <w:tcPr>
            <w:tcW w:w="945" w:type="dxa"/>
          </w:tcPr>
          <w:p w14:paraId="67266663" w14:textId="77777777" w:rsidR="00DA2CE9" w:rsidRPr="00DA2CE9" w:rsidRDefault="00DA2CE9" w:rsidP="00DA2CE9">
            <w:pPr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2CE9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138" w:type="dxa"/>
          </w:tcPr>
          <w:p w14:paraId="4732C991" w14:textId="77777777" w:rsidR="00DA2CE9" w:rsidRPr="00DA2CE9" w:rsidRDefault="00DA2CE9" w:rsidP="00DA2CE9">
            <w:pPr>
              <w:widowControl/>
              <w:autoSpaceDE/>
              <w:autoSpaceDN/>
              <w:adjustRightInd/>
              <w:ind w:firstLine="0"/>
              <w:outlineLvl w:val="2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A2CE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выявление факта несоблюдения установленных условий признания действительности усиленной квалифицированной подписи в соответствии с пунктом 9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 августа 2012 г.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</w:t>
            </w:r>
            <w:r w:rsidRPr="00DA2CE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Правила разработки и утверждения административных регламентов предоставления государственных услуг» (в случае направления заявления в электронном виде)</w:t>
            </w:r>
          </w:p>
        </w:tc>
        <w:tc>
          <w:tcPr>
            <w:tcW w:w="2693" w:type="dxa"/>
            <w:vAlign w:val="center"/>
          </w:tcPr>
          <w:p w14:paraId="026BA535" w14:textId="03B37543" w:rsidR="00DA2CE9" w:rsidRPr="00DA2CE9" w:rsidRDefault="00DA2CE9" w:rsidP="00DA2CE9">
            <w:pPr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2CE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1Б</w:t>
            </w:r>
            <w:r w:rsidR="00A81AD6">
              <w:rPr>
                <w:rFonts w:ascii="Times New Roman" w:eastAsia="Times New Roman" w:hAnsi="Times New Roman" w:cs="Times New Roman"/>
                <w:sz w:val="28"/>
                <w:szCs w:val="28"/>
              </w:rPr>
              <w:t>,2Б</w:t>
            </w:r>
          </w:p>
        </w:tc>
      </w:tr>
      <w:tr w:rsidR="00DA2CE9" w:rsidRPr="00DA2CE9" w14:paraId="2C8351D0" w14:textId="77777777" w:rsidTr="00AE6E5F">
        <w:tc>
          <w:tcPr>
            <w:tcW w:w="9776" w:type="dxa"/>
            <w:gridSpan w:val="3"/>
          </w:tcPr>
          <w:p w14:paraId="7D0B1075" w14:textId="77777777" w:rsidR="00DA2CE9" w:rsidRPr="00DA2CE9" w:rsidRDefault="00DA2CE9" w:rsidP="00DA2CE9">
            <w:pPr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A2C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Исчерпывающий перечень оснований для отказа в предоставлении подуслуги «Исправление допущенных опечаток и (или) ошибок в выданных в результате предоставления муниципальной услуги документах»</w:t>
            </w:r>
          </w:p>
        </w:tc>
      </w:tr>
      <w:tr w:rsidR="00DA2CE9" w:rsidRPr="00DA2CE9" w14:paraId="5ADF77B9" w14:textId="77777777" w:rsidTr="00AE6E5F">
        <w:tc>
          <w:tcPr>
            <w:tcW w:w="945" w:type="dxa"/>
          </w:tcPr>
          <w:p w14:paraId="44E67566" w14:textId="77777777" w:rsidR="00DA2CE9" w:rsidRPr="00DA2CE9" w:rsidRDefault="00DA2CE9" w:rsidP="00DA2CE9">
            <w:pPr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2CE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38" w:type="dxa"/>
          </w:tcPr>
          <w:p w14:paraId="5832A5EA" w14:textId="77777777" w:rsidR="00DA2CE9" w:rsidRPr="00DA2CE9" w:rsidRDefault="00DA2CE9" w:rsidP="00DA2CE9">
            <w:pPr>
              <w:widowControl/>
              <w:autoSpaceDE/>
              <w:autoSpaceDN/>
              <w:adjustRightInd/>
              <w:ind w:firstLine="0"/>
              <w:outlineLvl w:val="2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A2CE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отсутствие у заявителя права (полномочий представителя заявителя) на получение муниципальной услуги</w:t>
            </w:r>
          </w:p>
        </w:tc>
        <w:tc>
          <w:tcPr>
            <w:tcW w:w="2693" w:type="dxa"/>
            <w:vAlign w:val="center"/>
          </w:tcPr>
          <w:p w14:paraId="2A13F660" w14:textId="69A1E50A" w:rsidR="00DA2CE9" w:rsidRPr="00DA2CE9" w:rsidRDefault="00DA2CE9" w:rsidP="00DA2CE9">
            <w:pPr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2CE9">
              <w:rPr>
                <w:rFonts w:ascii="Times New Roman" w:eastAsia="Times New Roman" w:hAnsi="Times New Roman" w:cs="Times New Roman"/>
                <w:sz w:val="28"/>
                <w:szCs w:val="28"/>
              </w:rPr>
              <w:t>1Б</w:t>
            </w:r>
            <w:r w:rsidR="00A81AD6">
              <w:rPr>
                <w:rFonts w:ascii="Times New Roman" w:eastAsia="Times New Roman" w:hAnsi="Times New Roman" w:cs="Times New Roman"/>
                <w:sz w:val="28"/>
                <w:szCs w:val="28"/>
              </w:rPr>
              <w:t>,2Б</w:t>
            </w:r>
          </w:p>
        </w:tc>
      </w:tr>
      <w:tr w:rsidR="00DA2CE9" w:rsidRPr="00DA2CE9" w14:paraId="0B185DC8" w14:textId="77777777" w:rsidTr="00AE6E5F">
        <w:tc>
          <w:tcPr>
            <w:tcW w:w="945" w:type="dxa"/>
          </w:tcPr>
          <w:p w14:paraId="4A00CC8C" w14:textId="77777777" w:rsidR="00DA2CE9" w:rsidRPr="00DA2CE9" w:rsidRDefault="00DA2CE9" w:rsidP="00DA2CE9">
            <w:pPr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2CE9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38" w:type="dxa"/>
          </w:tcPr>
          <w:p w14:paraId="1BB3F69F" w14:textId="77777777" w:rsidR="00DA2CE9" w:rsidRPr="00DA2CE9" w:rsidRDefault="00DA2CE9" w:rsidP="00DA2CE9">
            <w:pPr>
              <w:widowControl/>
              <w:autoSpaceDE/>
              <w:autoSpaceDN/>
              <w:adjustRightInd/>
              <w:ind w:firstLine="0"/>
              <w:outlineLvl w:val="2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A2CE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представление документов в ненадлежащий орган</w:t>
            </w:r>
          </w:p>
        </w:tc>
        <w:tc>
          <w:tcPr>
            <w:tcW w:w="2693" w:type="dxa"/>
            <w:vAlign w:val="center"/>
          </w:tcPr>
          <w:p w14:paraId="6208EA7B" w14:textId="04525A69" w:rsidR="00DA2CE9" w:rsidRPr="00DA2CE9" w:rsidRDefault="00DA2CE9" w:rsidP="00DA2CE9">
            <w:pPr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2CE9">
              <w:rPr>
                <w:rFonts w:ascii="Times New Roman" w:eastAsia="Times New Roman" w:hAnsi="Times New Roman" w:cs="Times New Roman"/>
                <w:sz w:val="28"/>
                <w:szCs w:val="28"/>
              </w:rPr>
              <w:t>1Б</w:t>
            </w:r>
            <w:r w:rsidR="00A81AD6">
              <w:rPr>
                <w:rFonts w:ascii="Times New Roman" w:eastAsia="Times New Roman" w:hAnsi="Times New Roman" w:cs="Times New Roman"/>
                <w:sz w:val="28"/>
                <w:szCs w:val="28"/>
              </w:rPr>
              <w:t>,2Б</w:t>
            </w:r>
          </w:p>
        </w:tc>
      </w:tr>
      <w:tr w:rsidR="00DA2CE9" w:rsidRPr="00DA2CE9" w14:paraId="405D45EE" w14:textId="77777777" w:rsidTr="00AE6E5F">
        <w:tc>
          <w:tcPr>
            <w:tcW w:w="945" w:type="dxa"/>
          </w:tcPr>
          <w:p w14:paraId="40D2871D" w14:textId="77777777" w:rsidR="00DA2CE9" w:rsidRPr="00DA2CE9" w:rsidRDefault="00DA2CE9" w:rsidP="00DA2CE9">
            <w:pPr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2CE9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38" w:type="dxa"/>
          </w:tcPr>
          <w:p w14:paraId="67964BFC" w14:textId="77777777" w:rsidR="00DA2CE9" w:rsidRPr="00DA2CE9" w:rsidRDefault="00DA2CE9" w:rsidP="00DA2CE9">
            <w:pPr>
              <w:widowControl/>
              <w:autoSpaceDE/>
              <w:autoSpaceDN/>
              <w:adjustRightInd/>
              <w:ind w:firstLine="0"/>
              <w:outlineLvl w:val="2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A2CE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отсутствие допущенных опечаток и ошибок в выданных в результате предоставления муниципальной услуги документах</w:t>
            </w:r>
          </w:p>
        </w:tc>
        <w:tc>
          <w:tcPr>
            <w:tcW w:w="2693" w:type="dxa"/>
            <w:vAlign w:val="center"/>
          </w:tcPr>
          <w:p w14:paraId="0BEDE455" w14:textId="39C2B9CE" w:rsidR="00DA2CE9" w:rsidRPr="00DA2CE9" w:rsidRDefault="00DA2CE9" w:rsidP="00DA2CE9">
            <w:pPr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2CE9">
              <w:rPr>
                <w:rFonts w:ascii="Times New Roman" w:eastAsia="Times New Roman" w:hAnsi="Times New Roman" w:cs="Times New Roman"/>
                <w:sz w:val="28"/>
                <w:szCs w:val="28"/>
              </w:rPr>
              <w:t>1Б</w:t>
            </w:r>
            <w:r w:rsidR="00A81AD6">
              <w:rPr>
                <w:rFonts w:ascii="Times New Roman" w:eastAsia="Times New Roman" w:hAnsi="Times New Roman" w:cs="Times New Roman"/>
                <w:sz w:val="28"/>
                <w:szCs w:val="28"/>
              </w:rPr>
              <w:t>,2Б</w:t>
            </w:r>
          </w:p>
        </w:tc>
      </w:tr>
      <w:tr w:rsidR="00DA2CE9" w:rsidRPr="00DA2CE9" w14:paraId="0D321708" w14:textId="77777777" w:rsidTr="00AE6E5F">
        <w:tc>
          <w:tcPr>
            <w:tcW w:w="9776" w:type="dxa"/>
            <w:gridSpan w:val="3"/>
          </w:tcPr>
          <w:p w14:paraId="55508603" w14:textId="77777777" w:rsidR="00DA2CE9" w:rsidRPr="00DA2CE9" w:rsidRDefault="00DA2CE9" w:rsidP="00DA2CE9">
            <w:pPr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2CE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Исчерпывающий перечень оснований для приостановления предоставления подуслуги «Исправление допущенных опечаток и (или) ошибок в выданных в результате предоставления муниципальной услуги документах» </w:t>
            </w:r>
          </w:p>
        </w:tc>
      </w:tr>
      <w:tr w:rsidR="00DA2CE9" w:rsidRPr="00DA2CE9" w14:paraId="5C736873" w14:textId="77777777" w:rsidTr="00AE6E5F">
        <w:tc>
          <w:tcPr>
            <w:tcW w:w="945" w:type="dxa"/>
          </w:tcPr>
          <w:p w14:paraId="55AA3DA2" w14:textId="77777777" w:rsidR="00DA2CE9" w:rsidRPr="00DA2CE9" w:rsidRDefault="00DA2CE9" w:rsidP="00DA2CE9">
            <w:pPr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2CE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138" w:type="dxa"/>
          </w:tcPr>
          <w:p w14:paraId="7F0B64BC" w14:textId="77777777" w:rsidR="00DA2CE9" w:rsidRPr="00DA2CE9" w:rsidRDefault="00DA2CE9" w:rsidP="00DA2CE9">
            <w:pPr>
              <w:widowControl/>
              <w:autoSpaceDE/>
              <w:autoSpaceDN/>
              <w:adjustRightInd/>
              <w:ind w:firstLine="0"/>
              <w:outlineLvl w:val="2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A2CE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Основания для приостановления предоставления подуслуги «Исправление допущенных опечаток и (или) ошибок в выданных в результате предоставления муниципальной услуги документах» законодательством Российской Федерации не предусмотрены</w:t>
            </w:r>
          </w:p>
        </w:tc>
        <w:tc>
          <w:tcPr>
            <w:tcW w:w="2693" w:type="dxa"/>
          </w:tcPr>
          <w:p w14:paraId="73248E48" w14:textId="77777777" w:rsidR="00DA2CE9" w:rsidRPr="00DA2CE9" w:rsidRDefault="00DA2CE9" w:rsidP="00DA2CE9">
            <w:pPr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2CE9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527AED33" w14:textId="77777777" w:rsidR="00DA2CE9" w:rsidRPr="00DA2CE9" w:rsidRDefault="00DA2CE9" w:rsidP="00DA2CE9">
      <w:pPr>
        <w:widowControl/>
        <w:shd w:val="clear" w:color="auto" w:fill="FFFFFF"/>
        <w:autoSpaceDE/>
        <w:autoSpaceDN/>
        <w:adjustRightInd/>
        <w:ind w:firstLine="0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14:paraId="50EAAD2B" w14:textId="77777777" w:rsidR="00DA2CE9" w:rsidRPr="00DA2CE9" w:rsidRDefault="00DA2CE9" w:rsidP="00DA2CE9">
      <w:pPr>
        <w:widowControl/>
        <w:shd w:val="clear" w:color="auto" w:fill="FFFFFF"/>
        <w:autoSpaceDE/>
        <w:autoSpaceDN/>
        <w:adjustRightInd/>
        <w:ind w:firstLine="0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14:paraId="56023D2F" w14:textId="77777777" w:rsidR="00DA2CE9" w:rsidRPr="00DA2CE9" w:rsidRDefault="00DA2CE9" w:rsidP="00DA2CE9">
      <w:pPr>
        <w:widowControl/>
        <w:shd w:val="clear" w:color="auto" w:fill="FFFFFF"/>
        <w:autoSpaceDE/>
        <w:autoSpaceDN/>
        <w:adjustRightInd/>
        <w:ind w:firstLine="0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14:paraId="2EF229DD" w14:textId="77777777" w:rsidR="00DA2CE9" w:rsidRPr="00DA2CE9" w:rsidRDefault="00DA2CE9" w:rsidP="00DA2CE9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A2CE9">
        <w:rPr>
          <w:rFonts w:ascii="Times New Roman" w:eastAsia="Times New Roman" w:hAnsi="Times New Roman" w:cs="Times New Roman"/>
          <w:bCs/>
          <w:sz w:val="28"/>
          <w:szCs w:val="28"/>
        </w:rPr>
        <w:t>Начальник управления образованием</w:t>
      </w:r>
    </w:p>
    <w:p w14:paraId="1B3CCB72" w14:textId="77777777" w:rsidR="00DA2CE9" w:rsidRPr="00DA2CE9" w:rsidRDefault="00DA2CE9" w:rsidP="00DA2CE9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A2CE9">
        <w:rPr>
          <w:rFonts w:ascii="Times New Roman" w:eastAsia="Times New Roman" w:hAnsi="Times New Roman" w:cs="Times New Roman"/>
          <w:bCs/>
          <w:sz w:val="28"/>
          <w:szCs w:val="28"/>
        </w:rPr>
        <w:t>администрации муниципального</w:t>
      </w:r>
    </w:p>
    <w:p w14:paraId="065584D2" w14:textId="56F8E0E8" w:rsidR="00DA2CE9" w:rsidRPr="00DA2CE9" w:rsidRDefault="00DA2CE9" w:rsidP="00DA2CE9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A2CE9">
        <w:rPr>
          <w:rFonts w:ascii="Times New Roman" w:eastAsia="Times New Roman" w:hAnsi="Times New Roman" w:cs="Times New Roman"/>
          <w:bCs/>
          <w:sz w:val="28"/>
          <w:szCs w:val="28"/>
        </w:rPr>
        <w:t xml:space="preserve">образования Тбилисский район                                                           Н.Е. Плавко </w:t>
      </w:r>
    </w:p>
    <w:p w14:paraId="19D52CCE" w14:textId="77777777" w:rsidR="00DA2CE9" w:rsidRPr="00DA2CE9" w:rsidRDefault="00DA2CE9" w:rsidP="00DA2CE9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22249D60" w14:textId="77777777" w:rsidR="00DA2CE9" w:rsidRPr="00DA2CE9" w:rsidRDefault="00DA2CE9" w:rsidP="00DA2CE9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1F47D271" w14:textId="77777777" w:rsidR="0022021C" w:rsidRDefault="0022021C"/>
    <w:sectPr w:rsidR="0022021C" w:rsidSect="00DA2CE9">
      <w:pgSz w:w="11906" w:h="16838"/>
      <w:pgMar w:top="53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110301"/>
    <w:multiLevelType w:val="hybridMultilevel"/>
    <w:tmpl w:val="FD5AF5CC"/>
    <w:lvl w:ilvl="0" w:tplc="4CB4240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82EE16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70021C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E0EEFD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6083ED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F16EA3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B58F9A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FB4AD0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140C16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5A9"/>
    <w:rsid w:val="00001D50"/>
    <w:rsid w:val="00205A30"/>
    <w:rsid w:val="0022021C"/>
    <w:rsid w:val="002847CB"/>
    <w:rsid w:val="00372265"/>
    <w:rsid w:val="00472B2A"/>
    <w:rsid w:val="00552CA5"/>
    <w:rsid w:val="006427C3"/>
    <w:rsid w:val="007655A9"/>
    <w:rsid w:val="0081225A"/>
    <w:rsid w:val="00A81AD6"/>
    <w:rsid w:val="00AC1C73"/>
    <w:rsid w:val="00B55D01"/>
    <w:rsid w:val="00C02E1A"/>
    <w:rsid w:val="00C4127C"/>
    <w:rsid w:val="00CB6A46"/>
    <w:rsid w:val="00CC550B"/>
    <w:rsid w:val="00CF22CD"/>
    <w:rsid w:val="00DA2CE9"/>
    <w:rsid w:val="00EB5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EFD02"/>
  <w15:chartTrackingRefBased/>
  <w15:docId w15:val="{46844E29-3754-46BA-8D12-2FA15B143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6A4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B6A46"/>
    <w:pPr>
      <w:widowControl/>
      <w:autoSpaceDE/>
      <w:autoSpaceDN/>
      <w:adjustRightInd/>
      <w:spacing w:before="30" w:after="30"/>
      <w:ind w:firstLine="0"/>
      <w:jc w:val="left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4">
    <w:name w:val="Абзац списка Знак"/>
    <w:link w:val="a3"/>
    <w:uiPriority w:val="34"/>
    <w:locked/>
    <w:rsid w:val="00CB6A4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a5">
    <w:name w:val="обычный_ Знак Знак Знак"/>
    <w:basedOn w:val="a"/>
    <w:autoRedefine/>
    <w:rsid w:val="00CB6A46"/>
    <w:pPr>
      <w:autoSpaceDE/>
      <w:autoSpaceDN/>
      <w:adjustRightInd/>
      <w:ind w:firstLine="0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table" w:styleId="a6">
    <w:name w:val="Table Grid"/>
    <w:basedOn w:val="a1"/>
    <w:uiPriority w:val="59"/>
    <w:rsid w:val="00DA2CE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696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2026-06-26T06:34:00Z</cp:lastPrinted>
  <dcterms:created xsi:type="dcterms:W3CDTF">2026-06-03T07:35:00Z</dcterms:created>
  <dcterms:modified xsi:type="dcterms:W3CDTF">2026-07-01T06:24:00Z</dcterms:modified>
</cp:coreProperties>
</file>